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5E" w:rsidRPr="00B51B5E" w:rsidRDefault="00B51B5E" w:rsidP="00B51B5E">
      <w:pPr>
        <w:rPr>
          <w:lang w:val="tr-TR" w:eastAsia="tr-TR"/>
        </w:rPr>
      </w:pPr>
    </w:p>
    <w:p w:rsidR="00F54DC1" w:rsidRPr="00DE2F7A" w:rsidRDefault="00F54DC1" w:rsidP="00F54DC1">
      <w:pPr>
        <w:rPr>
          <w:rFonts w:ascii="Times New Roman" w:hAnsi="Times New Roman" w:cs="Times New Roman"/>
          <w:sz w:val="24"/>
          <w:szCs w:val="24"/>
          <w:lang w:val="tr-TR"/>
        </w:rPr>
      </w:pPr>
      <w:r w:rsidRPr="00DE2F7A">
        <w:rPr>
          <w:rFonts w:ascii="Times New Roman" w:hAnsi="Times New Roman" w:cs="Times New Roman"/>
          <w:sz w:val="24"/>
          <w:szCs w:val="24"/>
          <w:lang w:val="tr-TR"/>
        </w:rPr>
        <w:t>Yazınsal çeviri olarak hazırlanan lisans bitirme tezi için sunulacak dosyanın içeriği aşağıdaki gibidir:</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İÇİNDEKİLER</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ÖNSÖZ</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GİRİŞ</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 xml:space="preserve">VARIŞ METNİ (En az 30 </w:t>
      </w:r>
      <w:r>
        <w:rPr>
          <w:rFonts w:ascii="Times New Roman" w:hAnsi="Times New Roman" w:cs="Times New Roman"/>
          <w:b/>
          <w:sz w:val="24"/>
          <w:szCs w:val="24"/>
          <w:lang w:val="tr-TR"/>
        </w:rPr>
        <w:t xml:space="preserve">A4 boyutunda </w:t>
      </w:r>
      <w:r w:rsidRPr="00341A47">
        <w:rPr>
          <w:rFonts w:ascii="Times New Roman" w:hAnsi="Times New Roman" w:cs="Times New Roman"/>
          <w:b/>
          <w:sz w:val="24"/>
          <w:szCs w:val="24"/>
          <w:lang w:val="tr-TR"/>
        </w:rPr>
        <w:t>word sayfası)</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SONSÖZ</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KAYNAKÇA</w:t>
      </w:r>
    </w:p>
    <w:p w:rsidR="00F54DC1" w:rsidRPr="00341A47" w:rsidRDefault="00F54DC1" w:rsidP="00F54DC1">
      <w:pPr>
        <w:pStyle w:val="ListeParagraf"/>
        <w:numPr>
          <w:ilvl w:val="0"/>
          <w:numId w:val="1"/>
        </w:numPr>
        <w:rPr>
          <w:rFonts w:ascii="Times New Roman" w:hAnsi="Times New Roman" w:cs="Times New Roman"/>
          <w:b/>
          <w:sz w:val="24"/>
          <w:szCs w:val="24"/>
          <w:lang w:val="tr-TR"/>
        </w:rPr>
      </w:pPr>
      <w:r w:rsidRPr="00341A47">
        <w:rPr>
          <w:rFonts w:ascii="Times New Roman" w:hAnsi="Times New Roman" w:cs="Times New Roman"/>
          <w:b/>
          <w:sz w:val="24"/>
          <w:szCs w:val="24"/>
          <w:lang w:val="tr-TR"/>
        </w:rPr>
        <w:t>EK (Çıkış metninin fotokopisi)</w:t>
      </w:r>
    </w:p>
    <w:p w:rsidR="00DE2F7A" w:rsidRPr="00DE2F7A" w:rsidRDefault="00DE2F7A" w:rsidP="00DE2F7A">
      <w:pPr>
        <w:shd w:val="clear" w:color="auto" w:fill="FFFFFF"/>
        <w:rPr>
          <w:rFonts w:ascii="Times New Roman" w:hAnsi="Times New Roman" w:cs="Times New Roman"/>
          <w:b/>
          <w:bCs/>
          <w:sz w:val="24"/>
          <w:szCs w:val="24"/>
        </w:rPr>
      </w:pPr>
      <w:r w:rsidRPr="00DE2F7A">
        <w:rPr>
          <w:rFonts w:ascii="Times New Roman" w:hAnsi="Times New Roman" w:cs="Times New Roman"/>
          <w:b/>
          <w:bCs/>
          <w:sz w:val="24"/>
          <w:szCs w:val="24"/>
        </w:rPr>
        <w:t xml:space="preserve">                    </w:t>
      </w:r>
    </w:p>
    <w:p w:rsidR="00DE2F7A" w:rsidRDefault="00DE2F7A" w:rsidP="00DE2F7A">
      <w:pPr>
        <w:spacing w:line="360" w:lineRule="auto"/>
        <w:jc w:val="both"/>
        <w:rPr>
          <w:rFonts w:ascii="Times New Roman" w:hAnsi="Times New Roman" w:cs="Times New Roman"/>
          <w:b/>
          <w:sz w:val="24"/>
          <w:szCs w:val="24"/>
        </w:rPr>
      </w:pPr>
      <w:r w:rsidRPr="00DE2F7A">
        <w:rPr>
          <w:rFonts w:ascii="Times New Roman" w:hAnsi="Times New Roman" w:cs="Times New Roman"/>
          <w:b/>
          <w:sz w:val="24"/>
          <w:szCs w:val="24"/>
        </w:rPr>
        <w:t xml:space="preserve">Kâğıt Özelliği, Kâğıdın Kullanılış Biçimi: </w:t>
      </w:r>
    </w:p>
    <w:p w:rsidR="00DE2F7A" w:rsidRPr="00DE2F7A" w:rsidRDefault="00DE2F7A" w:rsidP="00DE2F7A">
      <w:pPr>
        <w:spacing w:line="360" w:lineRule="auto"/>
        <w:jc w:val="both"/>
        <w:rPr>
          <w:rFonts w:ascii="Times New Roman" w:hAnsi="Times New Roman" w:cs="Times New Roman"/>
          <w:b/>
          <w:sz w:val="24"/>
          <w:szCs w:val="24"/>
        </w:rPr>
      </w:pPr>
      <w:r w:rsidRPr="00DE2F7A">
        <w:rPr>
          <w:rFonts w:ascii="Times New Roman" w:hAnsi="Times New Roman" w:cs="Times New Roman"/>
          <w:sz w:val="24"/>
          <w:szCs w:val="24"/>
        </w:rPr>
        <w:t>Tez / Dönem Projesi, A4 boyutunda birinci hamur beyaz kâğıda yazılmalıdır. Tez yazarken kâğıdın yalnızca tek yüzü kullanılmalıdır. Sayfa yapısı şu şekilde olmalıdır :</w:t>
      </w:r>
    </w:p>
    <w:p w:rsidR="00DE2F7A" w:rsidRPr="00DE2F7A" w:rsidRDefault="00DE2F7A" w:rsidP="00DE2F7A">
      <w:pPr>
        <w:pStyle w:val="GvdeMetni"/>
        <w:jc w:val="both"/>
        <w:rPr>
          <w:rFonts w:ascii="Times New Roman" w:hAnsi="Times New Roman"/>
          <w:szCs w:val="24"/>
        </w:rPr>
      </w:pPr>
      <w:r w:rsidRPr="00DE2F7A">
        <w:rPr>
          <w:rFonts w:ascii="Times New Roman" w:hAnsi="Times New Roman"/>
          <w:szCs w:val="24"/>
        </w:rPr>
        <w:t>Üst boşluk</w:t>
      </w:r>
      <w:r w:rsidRPr="00DE2F7A">
        <w:rPr>
          <w:rFonts w:ascii="Times New Roman" w:hAnsi="Times New Roman"/>
          <w:szCs w:val="24"/>
        </w:rPr>
        <w:tab/>
        <w:t xml:space="preserve">: </w:t>
      </w:r>
      <w:smartTag w:uri="urn:schemas-microsoft-com:office:smarttags" w:element="metricconverter">
        <w:smartTagPr>
          <w:attr w:name="ProductID" w:val="2.5 cm"/>
        </w:smartTagPr>
        <w:r w:rsidRPr="00DE2F7A">
          <w:rPr>
            <w:rFonts w:ascii="Times New Roman" w:hAnsi="Times New Roman"/>
            <w:szCs w:val="24"/>
          </w:rPr>
          <w:t>2.5 cm</w:t>
        </w:r>
      </w:smartTag>
    </w:p>
    <w:p w:rsidR="00DE2F7A" w:rsidRPr="00DE2F7A" w:rsidRDefault="00DE2F7A" w:rsidP="00DE2F7A">
      <w:pPr>
        <w:pStyle w:val="GvdeMetni"/>
        <w:jc w:val="both"/>
        <w:rPr>
          <w:rFonts w:ascii="Times New Roman" w:hAnsi="Times New Roman"/>
          <w:szCs w:val="24"/>
        </w:rPr>
      </w:pPr>
      <w:r w:rsidRPr="00DE2F7A">
        <w:rPr>
          <w:rFonts w:ascii="Times New Roman" w:hAnsi="Times New Roman"/>
          <w:szCs w:val="24"/>
        </w:rPr>
        <w:t>Alt boşluk</w:t>
      </w:r>
      <w:r w:rsidRPr="00DE2F7A">
        <w:rPr>
          <w:rFonts w:ascii="Times New Roman" w:hAnsi="Times New Roman"/>
          <w:szCs w:val="24"/>
        </w:rPr>
        <w:tab/>
        <w:t xml:space="preserve">: </w:t>
      </w:r>
      <w:smartTag w:uri="urn:schemas-microsoft-com:office:smarttags" w:element="metricconverter">
        <w:smartTagPr>
          <w:attr w:name="ProductID" w:val="2.5 cm"/>
        </w:smartTagPr>
        <w:r w:rsidRPr="00DE2F7A">
          <w:rPr>
            <w:rFonts w:ascii="Times New Roman" w:hAnsi="Times New Roman"/>
            <w:szCs w:val="24"/>
          </w:rPr>
          <w:t>2.5 cm</w:t>
        </w:r>
      </w:smartTag>
    </w:p>
    <w:p w:rsidR="00DE2F7A" w:rsidRPr="00DE2F7A" w:rsidRDefault="00DE2F7A" w:rsidP="00DE2F7A">
      <w:pPr>
        <w:pStyle w:val="GvdeMetni"/>
        <w:jc w:val="both"/>
        <w:rPr>
          <w:rFonts w:ascii="Times New Roman" w:hAnsi="Times New Roman"/>
          <w:szCs w:val="24"/>
        </w:rPr>
      </w:pPr>
      <w:r w:rsidRPr="00DE2F7A">
        <w:rPr>
          <w:rFonts w:ascii="Times New Roman" w:hAnsi="Times New Roman"/>
          <w:szCs w:val="24"/>
        </w:rPr>
        <w:t>Sol</w:t>
      </w:r>
      <w:r w:rsidRPr="00DE2F7A">
        <w:rPr>
          <w:rFonts w:ascii="Times New Roman" w:hAnsi="Times New Roman"/>
          <w:szCs w:val="24"/>
        </w:rPr>
        <w:tab/>
        <w:t xml:space="preserve">            : </w:t>
      </w:r>
      <w:smartTag w:uri="urn:schemas-microsoft-com:office:smarttags" w:element="metricconverter">
        <w:smartTagPr>
          <w:attr w:name="ProductID" w:val="2.5 cm"/>
        </w:smartTagPr>
        <w:r w:rsidRPr="00DE2F7A">
          <w:rPr>
            <w:rFonts w:ascii="Times New Roman" w:hAnsi="Times New Roman"/>
            <w:szCs w:val="24"/>
          </w:rPr>
          <w:t>2.5 cm</w:t>
        </w:r>
      </w:smartTag>
    </w:p>
    <w:p w:rsidR="00DE2F7A" w:rsidRPr="00DE2F7A" w:rsidRDefault="00DE2F7A" w:rsidP="00DE2F7A">
      <w:pPr>
        <w:pStyle w:val="GvdeMetni"/>
        <w:jc w:val="both"/>
        <w:rPr>
          <w:rFonts w:ascii="Times New Roman" w:hAnsi="Times New Roman"/>
          <w:szCs w:val="24"/>
        </w:rPr>
      </w:pPr>
      <w:r w:rsidRPr="00DE2F7A">
        <w:rPr>
          <w:rFonts w:ascii="Times New Roman" w:hAnsi="Times New Roman"/>
          <w:szCs w:val="24"/>
        </w:rPr>
        <w:t>Sağ</w:t>
      </w:r>
      <w:r w:rsidR="00355DB3">
        <w:rPr>
          <w:rFonts w:ascii="Times New Roman" w:hAnsi="Times New Roman"/>
          <w:szCs w:val="24"/>
        </w:rPr>
        <w:tab/>
      </w:r>
      <w:r w:rsidRPr="00DE2F7A">
        <w:rPr>
          <w:rFonts w:ascii="Times New Roman" w:hAnsi="Times New Roman"/>
          <w:szCs w:val="24"/>
        </w:rPr>
        <w:tab/>
        <w:t>: 2.5 cm</w:t>
      </w:r>
    </w:p>
    <w:p w:rsidR="00782BFB" w:rsidRDefault="00782BFB" w:rsidP="00DE2F7A">
      <w:pPr>
        <w:spacing w:line="360" w:lineRule="auto"/>
        <w:jc w:val="both"/>
        <w:rPr>
          <w:rFonts w:ascii="Times New Roman" w:hAnsi="Times New Roman" w:cs="Times New Roman"/>
          <w:sz w:val="24"/>
          <w:szCs w:val="24"/>
        </w:rPr>
      </w:pPr>
    </w:p>
    <w:p w:rsidR="00DE2F7A" w:rsidRPr="00DE2F7A" w:rsidRDefault="00DE2F7A" w:rsidP="00DE2F7A">
      <w:pPr>
        <w:spacing w:line="360" w:lineRule="auto"/>
        <w:jc w:val="both"/>
        <w:rPr>
          <w:rFonts w:ascii="Times New Roman" w:hAnsi="Times New Roman" w:cs="Times New Roman"/>
          <w:sz w:val="24"/>
          <w:szCs w:val="24"/>
        </w:rPr>
      </w:pPr>
      <w:r w:rsidRPr="00DE2F7A">
        <w:rPr>
          <w:rFonts w:ascii="Times New Roman" w:hAnsi="Times New Roman" w:cs="Times New Roman"/>
          <w:sz w:val="24"/>
          <w:szCs w:val="24"/>
        </w:rPr>
        <w:t xml:space="preserve">Yatay sayfa yapısının kullanılmasını gerektiren durumlarda tabloların/şekillerin sığdırılabilmesi için farklı ölçüler kullanılabilir. Ancak, bu ölçüler sayfanın tüm kenarları için 2.5 cm’den az olamaz. </w:t>
      </w:r>
    </w:p>
    <w:p w:rsidR="00782BFB" w:rsidRPr="00DE2F7A" w:rsidRDefault="00782BFB" w:rsidP="00782BFB">
      <w:pPr>
        <w:spacing w:line="360" w:lineRule="auto"/>
        <w:jc w:val="both"/>
        <w:rPr>
          <w:rFonts w:ascii="Times New Roman" w:hAnsi="Times New Roman" w:cs="Times New Roman"/>
          <w:sz w:val="24"/>
          <w:szCs w:val="24"/>
        </w:rPr>
      </w:pPr>
      <w:r w:rsidRPr="00DE2F7A">
        <w:rPr>
          <w:rFonts w:ascii="Times New Roman" w:hAnsi="Times New Roman" w:cs="Times New Roman"/>
          <w:b/>
          <w:bCs/>
          <w:sz w:val="24"/>
          <w:szCs w:val="24"/>
        </w:rPr>
        <w:t>Dış kapak</w:t>
      </w:r>
      <w:r w:rsidRPr="00DE2F7A">
        <w:rPr>
          <w:rFonts w:ascii="Times New Roman" w:hAnsi="Times New Roman" w:cs="Times New Roman"/>
          <w:sz w:val="24"/>
          <w:szCs w:val="24"/>
        </w:rPr>
        <w:t>: Üniversitenin amblemi, tezin başlığı, hazırlayan öğrencinin adı soyadı, numarası, tezi yöneten öğretim elemanın unvanı ve adı yer almalıdır.</w:t>
      </w:r>
    </w:p>
    <w:p w:rsidR="00782BFB" w:rsidRPr="00DE2F7A" w:rsidRDefault="00782BFB" w:rsidP="00782BFB">
      <w:pPr>
        <w:pStyle w:val="Default"/>
        <w:spacing w:line="360" w:lineRule="auto"/>
        <w:jc w:val="both"/>
      </w:pPr>
      <w:r w:rsidRPr="00DE2F7A">
        <w:rPr>
          <w:b/>
          <w:bCs/>
        </w:rPr>
        <w:t xml:space="preserve">Boş Sayfa: </w:t>
      </w:r>
      <w:r w:rsidRPr="00DE2F7A">
        <w:t xml:space="preserve">Dış Kapak ve İç kapak arasında A4 ölçüsünde boş bir sayfa yer almalıdır. </w:t>
      </w:r>
    </w:p>
    <w:p w:rsidR="00782BFB" w:rsidRPr="00DE2F7A" w:rsidRDefault="00782BFB" w:rsidP="00782BFB">
      <w:pPr>
        <w:pStyle w:val="Default"/>
        <w:jc w:val="both"/>
      </w:pPr>
    </w:p>
    <w:p w:rsidR="00782BFB" w:rsidRDefault="00782BFB" w:rsidP="00782BFB">
      <w:pPr>
        <w:pStyle w:val="Default"/>
        <w:spacing w:line="360" w:lineRule="auto"/>
        <w:jc w:val="both"/>
        <w:rPr>
          <w:bCs/>
        </w:rPr>
      </w:pPr>
      <w:r w:rsidRPr="00DE2F7A">
        <w:rPr>
          <w:b/>
          <w:bCs/>
        </w:rPr>
        <w:t>İç Kapak:</w:t>
      </w:r>
      <w:r w:rsidRPr="00DE2F7A">
        <w:rPr>
          <w:bCs/>
        </w:rPr>
        <w:t xml:space="preserve"> Dış kapakta yer alan bilgilerin çoğu iç kapakta da yer almaktadır. </w:t>
      </w:r>
    </w:p>
    <w:p w:rsidR="00782BFB" w:rsidRPr="00782BFB" w:rsidRDefault="00782BFB" w:rsidP="00782BFB">
      <w:pPr>
        <w:pStyle w:val="Default"/>
        <w:spacing w:line="360" w:lineRule="auto"/>
        <w:jc w:val="both"/>
      </w:pPr>
    </w:p>
    <w:p w:rsidR="00782BFB" w:rsidRPr="00DE2F7A" w:rsidRDefault="00782BFB" w:rsidP="00782BFB">
      <w:pPr>
        <w:pStyle w:val="Default"/>
        <w:spacing w:line="360" w:lineRule="auto"/>
        <w:jc w:val="both"/>
      </w:pPr>
      <w:r w:rsidRPr="00DE2F7A">
        <w:rPr>
          <w:b/>
          <w:bCs/>
        </w:rPr>
        <w:lastRenderedPageBreak/>
        <w:t xml:space="preserve">İçindekiler Sayfası: </w:t>
      </w:r>
      <w:r w:rsidRPr="00DE2F7A">
        <w:rPr>
          <w:bCs/>
        </w:rPr>
        <w:t xml:space="preserve">Tez </w:t>
      </w:r>
      <w:r w:rsidRPr="00DE2F7A">
        <w:t xml:space="preserve">çalışması içerisinde yer alan tüm başlıkların sayfa numaralarıyla birlikte yazıldığı sayfadır.  </w:t>
      </w:r>
    </w:p>
    <w:p w:rsidR="00782BFB" w:rsidRDefault="00782BFB" w:rsidP="00DE2F7A">
      <w:pPr>
        <w:spacing w:line="360" w:lineRule="auto"/>
        <w:jc w:val="both"/>
        <w:rPr>
          <w:rFonts w:ascii="Times New Roman" w:hAnsi="Times New Roman" w:cs="Times New Roman"/>
          <w:b/>
          <w:sz w:val="24"/>
          <w:szCs w:val="24"/>
          <w:lang w:val="tr-TR"/>
        </w:rPr>
      </w:pPr>
    </w:p>
    <w:p w:rsidR="00DE2F7A" w:rsidRPr="00DE2F7A" w:rsidRDefault="00DE2F7A" w:rsidP="00DE2F7A">
      <w:pPr>
        <w:spacing w:line="360" w:lineRule="auto"/>
        <w:jc w:val="both"/>
        <w:rPr>
          <w:rFonts w:ascii="Times New Roman" w:hAnsi="Times New Roman" w:cs="Times New Roman"/>
          <w:b/>
          <w:sz w:val="24"/>
          <w:szCs w:val="24"/>
        </w:rPr>
      </w:pPr>
      <w:r w:rsidRPr="00DE2F7A">
        <w:rPr>
          <w:rFonts w:ascii="Times New Roman" w:hAnsi="Times New Roman" w:cs="Times New Roman"/>
          <w:b/>
          <w:sz w:val="24"/>
          <w:szCs w:val="24"/>
        </w:rPr>
        <w:t>Metin Sayfalarının Düzenlenmesi:</w:t>
      </w:r>
    </w:p>
    <w:p w:rsidR="00DE2F7A" w:rsidRPr="00DE2F7A" w:rsidRDefault="00DE2F7A" w:rsidP="00782BFB">
      <w:pPr>
        <w:pStyle w:val="GvdeMetni"/>
        <w:jc w:val="both"/>
        <w:rPr>
          <w:rFonts w:ascii="Times New Roman" w:hAnsi="Times New Roman"/>
          <w:szCs w:val="24"/>
        </w:rPr>
      </w:pPr>
      <w:r w:rsidRPr="00DE2F7A">
        <w:rPr>
          <w:rFonts w:ascii="Times New Roman" w:hAnsi="Times New Roman"/>
          <w:szCs w:val="24"/>
        </w:rPr>
        <w:t>Bilgisayarda tez metini yazılırken aşağıdak</w:t>
      </w:r>
      <w:r>
        <w:rPr>
          <w:rFonts w:ascii="Times New Roman" w:hAnsi="Times New Roman"/>
          <w:szCs w:val="24"/>
        </w:rPr>
        <w:t>i hususlar dikkate alınmalıdır:</w:t>
      </w:r>
    </w:p>
    <w:p w:rsidR="00DE2F7A" w:rsidRPr="00355DB3" w:rsidRDefault="00DE2F7A" w:rsidP="00355DB3">
      <w:pPr>
        <w:spacing w:line="360" w:lineRule="auto"/>
        <w:ind w:left="720"/>
        <w:jc w:val="both"/>
        <w:rPr>
          <w:rFonts w:ascii="Times New Roman" w:hAnsi="Times New Roman" w:cs="Times New Roman"/>
          <w:sz w:val="24"/>
          <w:szCs w:val="24"/>
        </w:rPr>
      </w:pPr>
      <w:r w:rsidRPr="00DE2F7A">
        <w:rPr>
          <w:rFonts w:ascii="Times New Roman" w:hAnsi="Times New Roman" w:cs="Times New Roman"/>
          <w:b/>
          <w:bCs/>
          <w:sz w:val="24"/>
          <w:szCs w:val="24"/>
        </w:rPr>
        <w:t xml:space="preserve">Yazım Biçimi: </w:t>
      </w:r>
      <w:r w:rsidRPr="00DE2F7A">
        <w:rPr>
          <w:rFonts w:ascii="Times New Roman" w:hAnsi="Times New Roman" w:cs="Times New Roman"/>
          <w:sz w:val="24"/>
          <w:szCs w:val="24"/>
        </w:rPr>
        <w:t xml:space="preserve">Yazının tümü “Times New Roman” yazım karakterinde ve “12 punto” ölçüsünde olmalıdır. Ancak gerektiği durumlarda, tablolar için aynı yazım karakterinde olmak kaydıyla 10 punto yazım ölçüsü kullanılabilir. </w:t>
      </w:r>
    </w:p>
    <w:p w:rsidR="00DE2F7A" w:rsidRPr="00DE2F7A" w:rsidRDefault="00DE2F7A" w:rsidP="00782BFB">
      <w:pPr>
        <w:spacing w:line="360" w:lineRule="auto"/>
        <w:ind w:left="720"/>
        <w:jc w:val="both"/>
        <w:rPr>
          <w:rFonts w:ascii="Times New Roman" w:hAnsi="Times New Roman" w:cs="Times New Roman"/>
          <w:sz w:val="24"/>
          <w:szCs w:val="24"/>
        </w:rPr>
      </w:pPr>
      <w:r w:rsidRPr="00DE2F7A">
        <w:rPr>
          <w:rFonts w:ascii="Times New Roman" w:hAnsi="Times New Roman" w:cs="Times New Roman"/>
          <w:b/>
          <w:bCs/>
          <w:sz w:val="24"/>
          <w:szCs w:val="24"/>
        </w:rPr>
        <w:t xml:space="preserve">Satır Aralığı: </w:t>
      </w:r>
      <w:r w:rsidRPr="00DE2F7A">
        <w:rPr>
          <w:rFonts w:ascii="Times New Roman" w:hAnsi="Times New Roman" w:cs="Times New Roman"/>
          <w:sz w:val="24"/>
          <w:szCs w:val="24"/>
        </w:rPr>
        <w:t xml:space="preserve">1.5 satır aralığı ölçüsü kullanılmalıdır. </w:t>
      </w:r>
    </w:p>
    <w:p w:rsidR="00DE2F7A" w:rsidRPr="00341A47" w:rsidRDefault="00DE2F7A" w:rsidP="00341A47">
      <w:pPr>
        <w:spacing w:line="360" w:lineRule="auto"/>
        <w:ind w:left="720"/>
        <w:jc w:val="both"/>
        <w:rPr>
          <w:rFonts w:ascii="Times New Roman" w:hAnsi="Times New Roman" w:cs="Times New Roman"/>
          <w:b/>
          <w:bCs/>
          <w:i/>
          <w:iCs/>
          <w:sz w:val="24"/>
          <w:szCs w:val="24"/>
        </w:rPr>
      </w:pPr>
      <w:r w:rsidRPr="00DE2F7A">
        <w:rPr>
          <w:rFonts w:ascii="Times New Roman" w:hAnsi="Times New Roman" w:cs="Times New Roman"/>
          <w:b/>
          <w:bCs/>
          <w:sz w:val="24"/>
          <w:szCs w:val="24"/>
        </w:rPr>
        <w:t xml:space="preserve">Paragraflar: </w:t>
      </w:r>
      <w:r w:rsidRPr="00DE2F7A">
        <w:rPr>
          <w:rFonts w:ascii="Times New Roman" w:hAnsi="Times New Roman" w:cs="Times New Roman"/>
          <w:sz w:val="24"/>
          <w:szCs w:val="24"/>
        </w:rPr>
        <w:t xml:space="preserve">Paragraflar arasında bir satır boşluk bırakılmalıdır. Bir paragraf en az iki cümleden oluşmalıdır. Metin sola ve sağa hizalanmış (İki Yana Yaslı) olarak yazılmalıdır. </w:t>
      </w:r>
    </w:p>
    <w:p w:rsidR="00DE2F7A" w:rsidRPr="00DE2F7A" w:rsidRDefault="00DE2F7A" w:rsidP="00DE2F7A">
      <w:pPr>
        <w:pStyle w:val="GvdeMetni"/>
        <w:spacing w:before="60" w:after="60"/>
        <w:ind w:left="720"/>
        <w:jc w:val="both"/>
        <w:rPr>
          <w:rFonts w:ascii="Times New Roman" w:hAnsi="Times New Roman"/>
          <w:szCs w:val="24"/>
        </w:rPr>
      </w:pPr>
      <w:r w:rsidRPr="00DE2F7A">
        <w:rPr>
          <w:rFonts w:ascii="Times New Roman" w:hAnsi="Times New Roman"/>
          <w:b/>
          <w:bCs/>
          <w:szCs w:val="24"/>
        </w:rPr>
        <w:t>Sayfa Numarası:</w:t>
      </w:r>
      <w:r w:rsidRPr="00DE2F7A">
        <w:rPr>
          <w:rFonts w:ascii="Times New Roman" w:hAnsi="Times New Roman"/>
          <w:szCs w:val="24"/>
        </w:rPr>
        <w:t xml:space="preserve"> Ekler dışında sayfa numarası verilir. </w:t>
      </w:r>
    </w:p>
    <w:p w:rsidR="00DE2F7A" w:rsidRPr="00DE2F7A" w:rsidRDefault="00DE2F7A" w:rsidP="00DE2F7A">
      <w:pPr>
        <w:pStyle w:val="GvdeMetni"/>
        <w:spacing w:line="240" w:lineRule="auto"/>
        <w:ind w:left="720"/>
        <w:jc w:val="both"/>
        <w:rPr>
          <w:rFonts w:ascii="Times New Roman" w:hAnsi="Times New Roman"/>
          <w:szCs w:val="24"/>
        </w:rPr>
      </w:pPr>
    </w:p>
    <w:p w:rsidR="00DE2F7A" w:rsidRPr="00DE2F7A" w:rsidRDefault="00DE2F7A" w:rsidP="00DE2F7A">
      <w:pPr>
        <w:pStyle w:val="GvdeMetni"/>
        <w:ind w:left="720"/>
        <w:jc w:val="both"/>
        <w:rPr>
          <w:rFonts w:ascii="Times New Roman" w:hAnsi="Times New Roman"/>
          <w:szCs w:val="24"/>
        </w:rPr>
      </w:pPr>
      <w:r w:rsidRPr="00DE2F7A">
        <w:rPr>
          <w:rFonts w:ascii="Times New Roman" w:hAnsi="Times New Roman"/>
          <w:b/>
          <w:szCs w:val="24"/>
        </w:rPr>
        <w:t>Kelime İşlem Yazılımı:</w:t>
      </w:r>
      <w:r w:rsidRPr="00DE2F7A">
        <w:rPr>
          <w:rFonts w:ascii="Times New Roman" w:hAnsi="Times New Roman"/>
          <w:szCs w:val="24"/>
        </w:rPr>
        <w:t xml:space="preserve"> Word for Windows</w:t>
      </w:r>
    </w:p>
    <w:p w:rsidR="00DE2F7A" w:rsidRPr="00DE2F7A" w:rsidRDefault="00DE2F7A" w:rsidP="00DE2F7A">
      <w:pPr>
        <w:pStyle w:val="GvdeMetni"/>
        <w:spacing w:line="240" w:lineRule="auto"/>
        <w:ind w:left="720"/>
        <w:jc w:val="both"/>
        <w:rPr>
          <w:rFonts w:ascii="Times New Roman" w:hAnsi="Times New Roman"/>
          <w:szCs w:val="24"/>
        </w:rPr>
      </w:pPr>
    </w:p>
    <w:p w:rsidR="00DE2F7A" w:rsidRPr="00DE2F7A" w:rsidRDefault="00DE2F7A" w:rsidP="00DE2F7A">
      <w:pPr>
        <w:pStyle w:val="GvdeMetni"/>
        <w:ind w:left="720"/>
        <w:jc w:val="both"/>
        <w:rPr>
          <w:rFonts w:ascii="Times New Roman" w:hAnsi="Times New Roman"/>
          <w:szCs w:val="24"/>
        </w:rPr>
      </w:pPr>
      <w:r w:rsidRPr="00DE2F7A">
        <w:rPr>
          <w:rFonts w:ascii="Times New Roman" w:hAnsi="Times New Roman"/>
          <w:b/>
          <w:szCs w:val="24"/>
        </w:rPr>
        <w:t>Dipnotlar:</w:t>
      </w:r>
      <w:r w:rsidRPr="00DE2F7A">
        <w:rPr>
          <w:rFonts w:ascii="Times New Roman" w:hAnsi="Times New Roman"/>
          <w:szCs w:val="24"/>
        </w:rPr>
        <w:t xml:space="preserve"> Tek satır aralığında</w:t>
      </w:r>
      <w:r w:rsidR="00934207">
        <w:rPr>
          <w:rFonts w:ascii="Times New Roman" w:hAnsi="Times New Roman"/>
          <w:szCs w:val="24"/>
        </w:rPr>
        <w:t xml:space="preserve"> 10</w:t>
      </w:r>
      <w:r w:rsidR="00934207" w:rsidRPr="00DE2F7A">
        <w:rPr>
          <w:rFonts w:ascii="Times New Roman" w:hAnsi="Times New Roman"/>
          <w:szCs w:val="24"/>
        </w:rPr>
        <w:t xml:space="preserve"> punto ölçüsünde</w:t>
      </w:r>
      <w:r w:rsidRPr="00DE2F7A">
        <w:rPr>
          <w:rFonts w:ascii="Times New Roman" w:hAnsi="Times New Roman"/>
          <w:szCs w:val="24"/>
        </w:rPr>
        <w:t xml:space="preserve"> yazılmalıdır</w:t>
      </w:r>
    </w:p>
    <w:p w:rsidR="00DE2F7A" w:rsidRPr="00DE2F7A" w:rsidRDefault="00DE2F7A" w:rsidP="00DE2F7A">
      <w:pPr>
        <w:pStyle w:val="GvdeMetni"/>
        <w:spacing w:line="240" w:lineRule="auto"/>
        <w:ind w:left="720"/>
        <w:jc w:val="both"/>
        <w:rPr>
          <w:rFonts w:ascii="Times New Roman" w:hAnsi="Times New Roman"/>
          <w:szCs w:val="24"/>
        </w:rPr>
      </w:pPr>
    </w:p>
    <w:p w:rsidR="00DE2F7A" w:rsidRPr="00782BFB" w:rsidRDefault="00DE2F7A" w:rsidP="00782BFB">
      <w:pPr>
        <w:spacing w:line="360" w:lineRule="auto"/>
        <w:ind w:left="720"/>
        <w:jc w:val="both"/>
        <w:rPr>
          <w:rFonts w:ascii="Times New Roman" w:hAnsi="Times New Roman" w:cs="Times New Roman"/>
          <w:sz w:val="24"/>
          <w:szCs w:val="24"/>
        </w:rPr>
      </w:pPr>
      <w:r w:rsidRPr="00DE2F7A">
        <w:rPr>
          <w:rFonts w:ascii="Times New Roman" w:hAnsi="Times New Roman" w:cs="Times New Roman"/>
          <w:b/>
          <w:bCs/>
          <w:sz w:val="24"/>
          <w:szCs w:val="24"/>
        </w:rPr>
        <w:t xml:space="preserve">Bölüm Başlıkları: </w:t>
      </w:r>
      <w:r w:rsidRPr="00DE2F7A">
        <w:rPr>
          <w:rFonts w:ascii="Times New Roman" w:hAnsi="Times New Roman" w:cs="Times New Roman"/>
          <w:sz w:val="24"/>
          <w:szCs w:val="24"/>
        </w:rPr>
        <w:t xml:space="preserve">Tüm bölüm başlıkları Times New Roman yazı karakteri, kalın (bold) tarzda, 14 punto ölçüsünde, büyük harflerle ve ortalanarak yazılmalıdır. </w:t>
      </w:r>
    </w:p>
    <w:p w:rsidR="00DE2F7A" w:rsidRPr="00782BFB" w:rsidRDefault="00DE2F7A" w:rsidP="00782BFB">
      <w:pPr>
        <w:spacing w:line="360" w:lineRule="auto"/>
        <w:jc w:val="both"/>
        <w:rPr>
          <w:rFonts w:ascii="Times New Roman" w:hAnsi="Times New Roman" w:cs="Times New Roman"/>
          <w:sz w:val="24"/>
          <w:szCs w:val="24"/>
        </w:rPr>
      </w:pPr>
      <w:r w:rsidRPr="00DE2F7A">
        <w:rPr>
          <w:rFonts w:ascii="Times New Roman" w:hAnsi="Times New Roman" w:cs="Times New Roman"/>
          <w:b/>
          <w:bCs/>
          <w:sz w:val="24"/>
          <w:szCs w:val="24"/>
        </w:rPr>
        <w:t xml:space="preserve">Anlatım: </w:t>
      </w:r>
      <w:r w:rsidRPr="00DE2F7A">
        <w:rPr>
          <w:rFonts w:ascii="Times New Roman" w:hAnsi="Times New Roman" w:cs="Times New Roman"/>
          <w:sz w:val="24"/>
          <w:szCs w:val="24"/>
        </w:rPr>
        <w:t>Yazımda açık ve yalın bir anlatım tarzı benimsenmelidir. Paragraflarda fikir bütünlüğü bulunmasına ve paragraflar arası geçişlerde gerekli anlamsal bağlantıların kurulmasına özen gösterilmelidir. Yazım kurallarında imla bakımından Türk Dil Kurumu’nun çıkardığı imla Kıl</w:t>
      </w:r>
      <w:r w:rsidR="00782BFB">
        <w:rPr>
          <w:rFonts w:ascii="Times New Roman" w:hAnsi="Times New Roman" w:cs="Times New Roman"/>
          <w:sz w:val="24"/>
          <w:szCs w:val="24"/>
        </w:rPr>
        <w:t>avuzuna uyulması gerekmektedir.</w:t>
      </w:r>
    </w:p>
    <w:p w:rsidR="00DE2F7A" w:rsidRPr="00DE2F7A" w:rsidRDefault="00DE2F7A" w:rsidP="00DE2F7A">
      <w:pPr>
        <w:pStyle w:val="Default"/>
        <w:spacing w:line="360" w:lineRule="auto"/>
        <w:jc w:val="both"/>
      </w:pPr>
    </w:p>
    <w:p w:rsidR="00DE2F7A" w:rsidRDefault="00DE2F7A" w:rsidP="00DE2F7A">
      <w:pPr>
        <w:pStyle w:val="Default"/>
        <w:spacing w:line="360" w:lineRule="auto"/>
        <w:jc w:val="both"/>
      </w:pPr>
      <w:r w:rsidRPr="00DE2F7A">
        <w:rPr>
          <w:b/>
          <w:bCs/>
        </w:rPr>
        <w:t>Önsöz Sayfası (varsa Teşekkür):</w:t>
      </w:r>
      <w:r w:rsidRPr="00DE2F7A">
        <w:t xml:space="preserve"> Önsöz, tezin amacı, kapsamı, gerekiyorsa tezin hazırlanmasında karşılaşılan güçlükler konusunda çok kısa bilgilerin yanı sıra, tezin hazırlanmasında maddi, manevi katkısı olan kişi ve/veya kuruluşlara teşekkür gibi açıklamaları içerir. “Önsöz” ibaresi, büyük harflerle ve sayfanın her iki tarafında bırakılan </w:t>
      </w:r>
      <w:r w:rsidRPr="00DE2F7A">
        <w:lastRenderedPageBreak/>
        <w:t>boşlukların içinde kalan kısmın üst ortasına gelecek şekilde yazılmalı ve önsöz metni en çok iki sayfa olmalıdır.</w:t>
      </w:r>
    </w:p>
    <w:p w:rsidR="00B37E79" w:rsidRDefault="00B37E79" w:rsidP="00DE2F7A">
      <w:pPr>
        <w:pStyle w:val="Default"/>
        <w:spacing w:line="360" w:lineRule="auto"/>
        <w:jc w:val="both"/>
        <w:rPr>
          <w:b/>
        </w:rPr>
      </w:pPr>
    </w:p>
    <w:p w:rsidR="00B37E79" w:rsidRDefault="00B37E79" w:rsidP="00DE2F7A">
      <w:pPr>
        <w:pStyle w:val="Default"/>
        <w:spacing w:line="360" w:lineRule="auto"/>
        <w:jc w:val="both"/>
      </w:pPr>
      <w:r w:rsidRPr="00B37E79">
        <w:rPr>
          <w:b/>
        </w:rPr>
        <w:t>Giriş</w:t>
      </w:r>
      <w:r>
        <w:rPr>
          <w:b/>
        </w:rPr>
        <w:t xml:space="preserve">: </w:t>
      </w:r>
      <w:r>
        <w:t>Tez konusuyla ilgili bilgileri içerir.</w:t>
      </w:r>
    </w:p>
    <w:p w:rsidR="00DE2F7A" w:rsidRPr="00B37E79" w:rsidRDefault="00B37E79" w:rsidP="00DE2F7A">
      <w:pPr>
        <w:pStyle w:val="Default"/>
        <w:spacing w:line="360" w:lineRule="auto"/>
        <w:jc w:val="both"/>
        <w:rPr>
          <w:b/>
        </w:rPr>
      </w:pPr>
      <w:r w:rsidRPr="00B37E79">
        <w:rPr>
          <w:b/>
        </w:rPr>
        <w:t xml:space="preserve"> </w:t>
      </w:r>
    </w:p>
    <w:p w:rsidR="00DE2F7A" w:rsidRPr="00DE2F7A" w:rsidRDefault="00DE2F7A" w:rsidP="00DE2F7A">
      <w:pPr>
        <w:pStyle w:val="Default"/>
        <w:spacing w:line="360" w:lineRule="auto"/>
        <w:jc w:val="both"/>
      </w:pPr>
      <w:r>
        <w:rPr>
          <w:b/>
          <w:bCs/>
        </w:rPr>
        <w:t>So</w:t>
      </w:r>
      <w:r w:rsidRPr="00DE2F7A">
        <w:rPr>
          <w:b/>
          <w:bCs/>
        </w:rPr>
        <w:t>nsöz Sayfası</w:t>
      </w:r>
      <w:r>
        <w:rPr>
          <w:b/>
          <w:bCs/>
        </w:rPr>
        <w:t xml:space="preserve">: </w:t>
      </w:r>
      <w:r w:rsidRPr="00DE2F7A">
        <w:rPr>
          <w:bCs/>
        </w:rPr>
        <w:t>Çalışmada varılan sonuç, karşılaşılan zorluklar, getirilen çözümler, çeviri stratejileri örneklendirilerek sunulur.</w:t>
      </w:r>
    </w:p>
    <w:p w:rsidR="00DE2F7A" w:rsidRDefault="00DE2F7A" w:rsidP="00DE2F7A">
      <w:pPr>
        <w:spacing w:line="360" w:lineRule="auto"/>
        <w:jc w:val="both"/>
        <w:rPr>
          <w:rFonts w:ascii="Times New Roman" w:hAnsi="Times New Roman" w:cs="Times New Roman"/>
          <w:b/>
          <w:bCs/>
          <w:sz w:val="24"/>
          <w:szCs w:val="24"/>
        </w:rPr>
      </w:pPr>
    </w:p>
    <w:p w:rsidR="007F25F9" w:rsidRDefault="00DE2F7A" w:rsidP="00DE2F7A">
      <w:pPr>
        <w:spacing w:line="360" w:lineRule="auto"/>
        <w:jc w:val="both"/>
        <w:rPr>
          <w:rFonts w:ascii="Times New Roman" w:hAnsi="Times New Roman" w:cs="Times New Roman"/>
          <w:sz w:val="24"/>
          <w:szCs w:val="24"/>
        </w:rPr>
      </w:pPr>
      <w:r w:rsidRPr="00DE2F7A">
        <w:rPr>
          <w:rFonts w:ascii="Times New Roman" w:hAnsi="Times New Roman" w:cs="Times New Roman"/>
          <w:b/>
          <w:bCs/>
          <w:sz w:val="24"/>
          <w:szCs w:val="24"/>
        </w:rPr>
        <w:t xml:space="preserve">Kaynakça: </w:t>
      </w:r>
      <w:r w:rsidR="00341A47">
        <w:rPr>
          <w:rFonts w:ascii="Times New Roman" w:hAnsi="Times New Roman" w:cs="Times New Roman"/>
          <w:sz w:val="24"/>
          <w:szCs w:val="24"/>
        </w:rPr>
        <w:t>Çalışmada</w:t>
      </w:r>
      <w:r w:rsidRPr="00DE2F7A">
        <w:rPr>
          <w:rFonts w:ascii="Times New Roman" w:hAnsi="Times New Roman" w:cs="Times New Roman"/>
          <w:sz w:val="24"/>
          <w:szCs w:val="24"/>
        </w:rPr>
        <w:t xml:space="preserve"> </w:t>
      </w:r>
      <w:r w:rsidR="00C45319">
        <w:rPr>
          <w:rFonts w:ascii="Times New Roman" w:hAnsi="Times New Roman" w:cs="Times New Roman"/>
          <w:sz w:val="24"/>
          <w:szCs w:val="24"/>
        </w:rPr>
        <w:t xml:space="preserve">kullanılan yapıtlaruın, </w:t>
      </w:r>
      <w:r w:rsidRPr="00DE2F7A">
        <w:rPr>
          <w:rFonts w:ascii="Times New Roman" w:hAnsi="Times New Roman" w:cs="Times New Roman"/>
          <w:sz w:val="24"/>
          <w:szCs w:val="24"/>
        </w:rPr>
        <w:t xml:space="preserve">yer alan atıfların hangi kaynaklardan elde edildiğinin alfabetik bir biçimde listelendiği kısımdır. </w:t>
      </w:r>
    </w:p>
    <w:p w:rsidR="007F25F9" w:rsidRDefault="007F25F9" w:rsidP="007F25F9">
      <w:pPr>
        <w:rPr>
          <w:rFonts w:ascii="Times New Roman" w:hAnsi="Times New Roman" w:cs="Times New Roman"/>
          <w:sz w:val="24"/>
          <w:szCs w:val="24"/>
        </w:rPr>
      </w:pPr>
      <w:r>
        <w:rPr>
          <w:rFonts w:ascii="Times New Roman" w:hAnsi="Times New Roman" w:cs="Times New Roman"/>
          <w:sz w:val="24"/>
          <w:szCs w:val="24"/>
        </w:rPr>
        <w:t>Örn:</w:t>
      </w:r>
    </w:p>
    <w:p w:rsidR="007F25F9" w:rsidRDefault="007F25F9" w:rsidP="007F25F9">
      <w:pPr>
        <w:rPr>
          <w:rFonts w:ascii="Times New Roman" w:hAnsi="Times New Roman" w:cs="Times New Roman"/>
          <w:sz w:val="24"/>
          <w:szCs w:val="24"/>
        </w:rPr>
      </w:pPr>
      <w:r w:rsidRPr="00B506E3">
        <w:rPr>
          <w:rFonts w:ascii="Times New Roman" w:hAnsi="Times New Roman" w:cs="Times New Roman"/>
          <w:sz w:val="24"/>
          <w:szCs w:val="24"/>
        </w:rPr>
        <w:t xml:space="preserve">Yazar Soyadı, A. (Yayın Yılı). </w:t>
      </w:r>
      <w:r w:rsidRPr="00B506E3">
        <w:rPr>
          <w:rFonts w:ascii="Times New Roman" w:hAnsi="Times New Roman" w:cs="Times New Roman"/>
          <w:i/>
          <w:sz w:val="24"/>
          <w:szCs w:val="24"/>
        </w:rPr>
        <w:t>Kitap Adı</w:t>
      </w:r>
      <w:r w:rsidRPr="00B506E3">
        <w:rPr>
          <w:rFonts w:ascii="Times New Roman" w:hAnsi="Times New Roman" w:cs="Times New Roman"/>
          <w:sz w:val="24"/>
          <w:szCs w:val="24"/>
        </w:rPr>
        <w:t>. Yayın Yeri: Yayınevi.</w:t>
      </w:r>
    </w:p>
    <w:p w:rsidR="007F25F9" w:rsidRDefault="007F25F9" w:rsidP="007F25F9">
      <w:pPr>
        <w:rPr>
          <w:rFonts w:ascii="Times New Roman" w:hAnsi="Times New Roman" w:cs="Times New Roman"/>
          <w:sz w:val="24"/>
          <w:szCs w:val="24"/>
        </w:rPr>
      </w:pPr>
      <w:r w:rsidRPr="00B506E3">
        <w:rPr>
          <w:rFonts w:ascii="Times New Roman" w:hAnsi="Times New Roman" w:cs="Times New Roman"/>
          <w:sz w:val="24"/>
          <w:szCs w:val="24"/>
        </w:rPr>
        <w:t>Yazar Soyadı, A. (Ay Yıl). “Makale Adı”. Dergi Adı, cilt: sayfa numarası.</w:t>
      </w:r>
    </w:p>
    <w:p w:rsidR="007F25F9" w:rsidRDefault="007F25F9" w:rsidP="007F25F9">
      <w:pPr>
        <w:rPr>
          <w:rFonts w:ascii="Times New Roman" w:hAnsi="Times New Roman" w:cs="Times New Roman"/>
          <w:sz w:val="24"/>
          <w:szCs w:val="24"/>
        </w:rPr>
      </w:pPr>
      <w:r w:rsidRPr="007F25F9">
        <w:rPr>
          <w:rFonts w:ascii="Times New Roman" w:hAnsi="Times New Roman" w:cs="Times New Roman"/>
          <w:sz w:val="24"/>
          <w:szCs w:val="24"/>
        </w:rPr>
        <w:t xml:space="preserve">Yazar Soyadı, A. (Yayın Yılı). </w:t>
      </w:r>
      <w:r w:rsidRPr="007F25F9">
        <w:rPr>
          <w:rFonts w:ascii="Times New Roman" w:hAnsi="Times New Roman" w:cs="Times New Roman"/>
          <w:i/>
          <w:sz w:val="24"/>
          <w:szCs w:val="24"/>
        </w:rPr>
        <w:t>Kitap Adı</w:t>
      </w:r>
      <w:r w:rsidRPr="007F25F9">
        <w:rPr>
          <w:rFonts w:ascii="Times New Roman" w:hAnsi="Times New Roman" w:cs="Times New Roman"/>
          <w:sz w:val="24"/>
          <w:szCs w:val="24"/>
        </w:rPr>
        <w:t xml:space="preserve"> [Elektronik Sürüm]. Yayın Yeri: Yayınevi</w:t>
      </w:r>
    </w:p>
    <w:p w:rsidR="007F25F9" w:rsidRDefault="007F25F9" w:rsidP="00DE2F7A">
      <w:pPr>
        <w:spacing w:line="360" w:lineRule="auto"/>
        <w:jc w:val="both"/>
        <w:rPr>
          <w:rFonts w:ascii="Times New Roman" w:hAnsi="Times New Roman" w:cs="Times New Roman"/>
          <w:sz w:val="24"/>
          <w:szCs w:val="24"/>
        </w:rPr>
      </w:pPr>
    </w:p>
    <w:p w:rsidR="00DE2F7A" w:rsidRPr="00DE2F7A" w:rsidRDefault="00DE2F7A" w:rsidP="00DE2F7A">
      <w:pPr>
        <w:spacing w:line="360" w:lineRule="auto"/>
        <w:jc w:val="both"/>
        <w:rPr>
          <w:rFonts w:ascii="Times New Roman" w:hAnsi="Times New Roman" w:cs="Times New Roman"/>
          <w:sz w:val="24"/>
          <w:szCs w:val="24"/>
        </w:rPr>
      </w:pPr>
      <w:r w:rsidRPr="00DE2F7A">
        <w:rPr>
          <w:rFonts w:ascii="Times New Roman" w:hAnsi="Times New Roman" w:cs="Times New Roman"/>
          <w:sz w:val="24"/>
          <w:szCs w:val="24"/>
        </w:rPr>
        <w:t>Kaynak gösterilirken aşağı</w:t>
      </w:r>
      <w:r w:rsidRPr="00DE2F7A">
        <w:rPr>
          <w:rFonts w:ascii="Times New Roman" w:hAnsi="Times New Roman" w:cs="Times New Roman"/>
          <w:sz w:val="24"/>
          <w:szCs w:val="24"/>
        </w:rPr>
        <w:softHyphen/>
        <w:t>daki ilkelere uyulması gereklidir:</w:t>
      </w:r>
    </w:p>
    <w:p w:rsidR="00DE2F7A" w:rsidRPr="00DE2F7A" w:rsidRDefault="00DE2F7A" w:rsidP="00DE2F7A">
      <w:pPr>
        <w:numPr>
          <w:ilvl w:val="0"/>
          <w:numId w:val="2"/>
        </w:numPr>
        <w:spacing w:after="0" w:line="360" w:lineRule="auto"/>
        <w:jc w:val="both"/>
        <w:rPr>
          <w:rFonts w:ascii="Times New Roman" w:hAnsi="Times New Roman" w:cs="Times New Roman"/>
          <w:sz w:val="24"/>
          <w:szCs w:val="24"/>
        </w:rPr>
      </w:pPr>
      <w:r w:rsidRPr="00DE2F7A">
        <w:rPr>
          <w:rFonts w:ascii="Times New Roman" w:hAnsi="Times New Roman" w:cs="Times New Roman"/>
          <w:sz w:val="24"/>
          <w:szCs w:val="24"/>
        </w:rPr>
        <w:t>Metin içinde gönderme yapılan her kaynağa “Kaynakça”da yer verilmeli, kaynakçada yer verilen her kaynağa da metin içinde gönderme yapılmalıdır.</w:t>
      </w:r>
    </w:p>
    <w:p w:rsidR="00DE2F7A" w:rsidRPr="00DE2F7A" w:rsidRDefault="00DE2F7A" w:rsidP="00DE2F7A">
      <w:pPr>
        <w:numPr>
          <w:ilvl w:val="0"/>
          <w:numId w:val="2"/>
        </w:numPr>
        <w:spacing w:after="0" w:line="360" w:lineRule="auto"/>
        <w:jc w:val="both"/>
        <w:rPr>
          <w:rFonts w:ascii="Times New Roman" w:hAnsi="Times New Roman" w:cs="Times New Roman"/>
          <w:sz w:val="24"/>
          <w:szCs w:val="24"/>
        </w:rPr>
      </w:pPr>
      <w:r w:rsidRPr="00DE2F7A">
        <w:rPr>
          <w:rFonts w:ascii="Times New Roman" w:hAnsi="Times New Roman" w:cs="Times New Roman"/>
          <w:sz w:val="24"/>
          <w:szCs w:val="24"/>
        </w:rPr>
        <w:t>Kaynakçada her kaynağa yalnız bir kez yer verilmelidir.</w:t>
      </w:r>
      <w:bookmarkStart w:id="0" w:name="_GoBack"/>
      <w:bookmarkEnd w:id="0"/>
    </w:p>
    <w:p w:rsidR="00B506E3" w:rsidRDefault="00B506E3" w:rsidP="00DE2F7A">
      <w:pPr>
        <w:rPr>
          <w:rFonts w:ascii="Times New Roman" w:hAnsi="Times New Roman" w:cs="Times New Roman"/>
          <w:sz w:val="24"/>
          <w:szCs w:val="24"/>
        </w:rPr>
      </w:pPr>
    </w:p>
    <w:p w:rsidR="00F54DC1" w:rsidRDefault="00F54DC1" w:rsidP="00DE2F7A">
      <w:pPr>
        <w:rPr>
          <w:rFonts w:ascii="Times New Roman" w:hAnsi="Times New Roman" w:cs="Times New Roman"/>
          <w:sz w:val="24"/>
          <w:szCs w:val="24"/>
        </w:rPr>
      </w:pPr>
    </w:p>
    <w:p w:rsidR="00F54DC1" w:rsidRDefault="00F54DC1" w:rsidP="00F54DC1">
      <w:pPr>
        <w:rPr>
          <w:rFonts w:ascii="Times New Roman" w:hAnsi="Times New Roman" w:cs="Times New Roman"/>
          <w:sz w:val="24"/>
          <w:szCs w:val="24"/>
        </w:rPr>
      </w:pPr>
    </w:p>
    <w:sectPr w:rsidR="00F54DC1" w:rsidSect="00EF18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2"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DB" w:rsidRDefault="004652DB" w:rsidP="00EF1821">
      <w:pPr>
        <w:spacing w:after="0" w:line="240" w:lineRule="auto"/>
      </w:pPr>
      <w:r>
        <w:separator/>
      </w:r>
    </w:p>
  </w:endnote>
  <w:endnote w:type="continuationSeparator" w:id="0">
    <w:p w:rsidR="004652DB" w:rsidRDefault="004652DB" w:rsidP="00EF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1" w:rsidRDefault="00EF18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1" w:rsidRPr="00EF1821" w:rsidRDefault="00EF1821">
    <w:pPr>
      <w:pStyle w:val="Altbilgi"/>
      <w:rPr>
        <w:lang w:val="tr-TR"/>
      </w:rPr>
    </w:pPr>
    <w:r>
      <w:rPr>
        <w:lang w:val="tr-TR"/>
      </w:rPr>
      <w:t xml:space="preserve">Doküman No:  KL-040; Revizyon Tarihi: 27.05.2014; Revizyon No:00                Sayfa:   </w:t>
    </w:r>
    <w:r w:rsidRPr="00EF1821">
      <w:rPr>
        <w:lang w:val="tr-TR"/>
      </w:rPr>
      <w:fldChar w:fldCharType="begin"/>
    </w:r>
    <w:r w:rsidRPr="00EF1821">
      <w:rPr>
        <w:lang w:val="tr-TR"/>
      </w:rPr>
      <w:instrText xml:space="preserve"> PAGE   \* MERGEFORMAT </w:instrText>
    </w:r>
    <w:r w:rsidRPr="00EF1821">
      <w:rPr>
        <w:lang w:val="tr-TR"/>
      </w:rPr>
      <w:fldChar w:fldCharType="separate"/>
    </w:r>
    <w:r w:rsidR="00D00110">
      <w:rPr>
        <w:noProof/>
        <w:lang w:val="tr-TR"/>
      </w:rPr>
      <w:t>3</w:t>
    </w:r>
    <w:r w:rsidRPr="00EF1821">
      <w:rPr>
        <w:lang w:val="tr-TR"/>
      </w:rPr>
      <w:fldChar w:fldCharType="end"/>
    </w:r>
    <w:r>
      <w:rPr>
        <w:lang w:val="tr-TR"/>
      </w:rPr>
      <w:t>/</w:t>
    </w:r>
    <w:fldSimple w:instr=" NUMPAGES   \* MERGEFORMAT ">
      <w:r w:rsidR="00D00110" w:rsidRPr="00D00110">
        <w:rPr>
          <w:noProof/>
          <w:lang w:val="tr-TR"/>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1" w:rsidRDefault="00EF18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DB" w:rsidRDefault="004652DB" w:rsidP="00EF1821">
      <w:pPr>
        <w:spacing w:after="0" w:line="240" w:lineRule="auto"/>
      </w:pPr>
      <w:r>
        <w:separator/>
      </w:r>
    </w:p>
  </w:footnote>
  <w:footnote w:type="continuationSeparator" w:id="0">
    <w:p w:rsidR="004652DB" w:rsidRDefault="004652DB" w:rsidP="00EF1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1" w:rsidRDefault="00EF18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1" w:rsidRDefault="00EF1821" w:rsidP="00EF1821">
    <w:pPr>
      <w:spacing w:after="0" w:line="360" w:lineRule="auto"/>
      <w:jc w:val="center"/>
      <w:rPr>
        <w:rFonts w:ascii="Times New Roman" w:hAnsi="Times New Roman" w:cs="Times New Roman"/>
        <w:b/>
        <w:sz w:val="24"/>
        <w:szCs w:val="24"/>
        <w:lang w:val="tr-TR"/>
      </w:rPr>
    </w:pPr>
    <w:r w:rsidRPr="00EF1821">
      <w:rPr>
        <w:rFonts w:ascii="Times New Roman" w:hAnsi="Times New Roman" w:cs="Times New Roman"/>
        <w:b/>
        <w:noProof/>
        <w:sz w:val="24"/>
        <w:szCs w:val="24"/>
        <w:lang w:val="tr-TR" w:eastAsia="tr-TR"/>
      </w:rPr>
      <w:drawing>
        <wp:inline distT="0" distB="0" distL="0" distR="0">
          <wp:extent cx="514350" cy="504825"/>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7636" name="Resim 1"/>
                  <pic:cNvPicPr>
                    <a:picLocks noChangeAspect="1"/>
                  </pic:cNvPicPr>
                </pic:nvPicPr>
                <pic:blipFill>
                  <a:blip r:embed="rId1"/>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EF1821" w:rsidRDefault="00EF1821" w:rsidP="00EF1821">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FEN-EDEBİYAT FAKÜLTESİ</w:t>
    </w:r>
  </w:p>
  <w:p w:rsidR="00EF1821" w:rsidRPr="00F54DC1" w:rsidRDefault="00EF1821" w:rsidP="00EF1821">
    <w:pPr>
      <w:spacing w:after="0" w:line="240" w:lineRule="auto"/>
      <w:jc w:val="center"/>
      <w:rPr>
        <w:rFonts w:ascii="Times New Roman" w:hAnsi="Times New Roman" w:cs="Times New Roman"/>
        <w:b/>
        <w:sz w:val="24"/>
        <w:szCs w:val="24"/>
        <w:lang w:val="tr-TR"/>
      </w:rPr>
    </w:pPr>
    <w:r w:rsidRPr="00F54DC1">
      <w:rPr>
        <w:rFonts w:ascii="Times New Roman" w:hAnsi="Times New Roman" w:cs="Times New Roman"/>
        <w:b/>
        <w:sz w:val="24"/>
        <w:szCs w:val="24"/>
        <w:lang w:val="tr-TR"/>
      </w:rPr>
      <w:t>BATI DİLLERİ VE EDEBİYATLARI BÖLÜMÜ</w:t>
    </w:r>
  </w:p>
  <w:p w:rsidR="00EF1821" w:rsidRDefault="00EF1821" w:rsidP="00EF1821">
    <w:pPr>
      <w:pStyle w:val="Balk6"/>
      <w:jc w:val="center"/>
      <w:rPr>
        <w:sz w:val="24"/>
        <w:szCs w:val="24"/>
      </w:rPr>
    </w:pPr>
    <w:r w:rsidRPr="00DE2F7A">
      <w:rPr>
        <w:sz w:val="24"/>
        <w:szCs w:val="24"/>
      </w:rPr>
      <w:t>TEZ YAZIM KILAVUZU</w:t>
    </w:r>
  </w:p>
  <w:p w:rsidR="00EF1821" w:rsidRDefault="00EF182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21" w:rsidRDefault="00EF18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4216"/>
    <w:multiLevelType w:val="hybridMultilevel"/>
    <w:tmpl w:val="F7A050DA"/>
    <w:lvl w:ilvl="0" w:tplc="04340001">
      <w:start w:val="1"/>
      <w:numFmt w:val="bullet"/>
      <w:lvlText w:val=""/>
      <w:lvlJc w:val="left"/>
      <w:pPr>
        <w:ind w:left="720" w:hanging="360"/>
      </w:pPr>
      <w:rPr>
        <w:rFonts w:ascii="Symbol" w:hAnsi="Symbol" w:hint="default"/>
      </w:rPr>
    </w:lvl>
    <w:lvl w:ilvl="1" w:tplc="04340003" w:tentative="1">
      <w:start w:val="1"/>
      <w:numFmt w:val="bullet"/>
      <w:lvlText w:val="o"/>
      <w:lvlJc w:val="left"/>
      <w:pPr>
        <w:ind w:left="1440" w:hanging="360"/>
      </w:pPr>
      <w:rPr>
        <w:rFonts w:ascii="Courier New" w:hAnsi="Courier New" w:cs="Courier New" w:hint="default"/>
      </w:rPr>
    </w:lvl>
    <w:lvl w:ilvl="2" w:tplc="04340005" w:tentative="1">
      <w:start w:val="1"/>
      <w:numFmt w:val="bullet"/>
      <w:lvlText w:val=""/>
      <w:lvlJc w:val="left"/>
      <w:pPr>
        <w:ind w:left="2160" w:hanging="360"/>
      </w:pPr>
      <w:rPr>
        <w:rFonts w:ascii="Wingdings" w:hAnsi="Wingdings" w:hint="default"/>
      </w:rPr>
    </w:lvl>
    <w:lvl w:ilvl="3" w:tplc="04340001" w:tentative="1">
      <w:start w:val="1"/>
      <w:numFmt w:val="bullet"/>
      <w:lvlText w:val=""/>
      <w:lvlJc w:val="left"/>
      <w:pPr>
        <w:ind w:left="2880" w:hanging="360"/>
      </w:pPr>
      <w:rPr>
        <w:rFonts w:ascii="Symbol" w:hAnsi="Symbol" w:hint="default"/>
      </w:rPr>
    </w:lvl>
    <w:lvl w:ilvl="4" w:tplc="04340003" w:tentative="1">
      <w:start w:val="1"/>
      <w:numFmt w:val="bullet"/>
      <w:lvlText w:val="o"/>
      <w:lvlJc w:val="left"/>
      <w:pPr>
        <w:ind w:left="3600" w:hanging="360"/>
      </w:pPr>
      <w:rPr>
        <w:rFonts w:ascii="Courier New" w:hAnsi="Courier New" w:cs="Courier New" w:hint="default"/>
      </w:rPr>
    </w:lvl>
    <w:lvl w:ilvl="5" w:tplc="04340005" w:tentative="1">
      <w:start w:val="1"/>
      <w:numFmt w:val="bullet"/>
      <w:lvlText w:val=""/>
      <w:lvlJc w:val="left"/>
      <w:pPr>
        <w:ind w:left="4320" w:hanging="360"/>
      </w:pPr>
      <w:rPr>
        <w:rFonts w:ascii="Wingdings" w:hAnsi="Wingdings" w:hint="default"/>
      </w:rPr>
    </w:lvl>
    <w:lvl w:ilvl="6" w:tplc="04340001" w:tentative="1">
      <w:start w:val="1"/>
      <w:numFmt w:val="bullet"/>
      <w:lvlText w:val=""/>
      <w:lvlJc w:val="left"/>
      <w:pPr>
        <w:ind w:left="5040" w:hanging="360"/>
      </w:pPr>
      <w:rPr>
        <w:rFonts w:ascii="Symbol" w:hAnsi="Symbol" w:hint="default"/>
      </w:rPr>
    </w:lvl>
    <w:lvl w:ilvl="7" w:tplc="04340003" w:tentative="1">
      <w:start w:val="1"/>
      <w:numFmt w:val="bullet"/>
      <w:lvlText w:val="o"/>
      <w:lvlJc w:val="left"/>
      <w:pPr>
        <w:ind w:left="5760" w:hanging="360"/>
      </w:pPr>
      <w:rPr>
        <w:rFonts w:ascii="Courier New" w:hAnsi="Courier New" w:cs="Courier New" w:hint="default"/>
      </w:rPr>
    </w:lvl>
    <w:lvl w:ilvl="8" w:tplc="04340005" w:tentative="1">
      <w:start w:val="1"/>
      <w:numFmt w:val="bullet"/>
      <w:lvlText w:val=""/>
      <w:lvlJc w:val="left"/>
      <w:pPr>
        <w:ind w:left="6480" w:hanging="360"/>
      </w:pPr>
      <w:rPr>
        <w:rFonts w:ascii="Wingdings" w:hAnsi="Wingdings" w:hint="default"/>
      </w:rPr>
    </w:lvl>
  </w:abstractNum>
  <w:abstractNum w:abstractNumId="1">
    <w:nsid w:val="63493021"/>
    <w:multiLevelType w:val="hybridMultilevel"/>
    <w:tmpl w:val="2AB01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1C"/>
    <w:rsid w:val="000641B6"/>
    <w:rsid w:val="00081F1C"/>
    <w:rsid w:val="001B40BC"/>
    <w:rsid w:val="002015EA"/>
    <w:rsid w:val="00246405"/>
    <w:rsid w:val="00341A47"/>
    <w:rsid w:val="00355DB3"/>
    <w:rsid w:val="004652DB"/>
    <w:rsid w:val="005758D0"/>
    <w:rsid w:val="00685A49"/>
    <w:rsid w:val="00782BFB"/>
    <w:rsid w:val="007F25F9"/>
    <w:rsid w:val="008A7B1C"/>
    <w:rsid w:val="008B00EA"/>
    <w:rsid w:val="00934207"/>
    <w:rsid w:val="00B37E79"/>
    <w:rsid w:val="00B506E3"/>
    <w:rsid w:val="00B51B5E"/>
    <w:rsid w:val="00C45319"/>
    <w:rsid w:val="00D00110"/>
    <w:rsid w:val="00DB23E9"/>
    <w:rsid w:val="00DE2F7A"/>
    <w:rsid w:val="00EF1821"/>
    <w:rsid w:val="00F54D58"/>
    <w:rsid w:val="00F54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784FBE-9349-4728-95C1-B3C3DE9E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h-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qFormat/>
    <w:rsid w:val="00DE2F7A"/>
    <w:pPr>
      <w:spacing w:before="240" w:after="60" w:line="240" w:lineRule="auto"/>
      <w:outlineLvl w:val="5"/>
    </w:pPr>
    <w:rPr>
      <w:rFonts w:ascii="Times New Roman" w:eastAsia="Times New Roman" w:hAnsi="Times New Roman" w:cs="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1F1C"/>
    <w:pPr>
      <w:ind w:left="720"/>
      <w:contextualSpacing/>
    </w:pPr>
  </w:style>
  <w:style w:type="character" w:customStyle="1" w:styleId="Balk6Char">
    <w:name w:val="Başlık 6 Char"/>
    <w:basedOn w:val="VarsaylanParagrafYazTipi"/>
    <w:link w:val="Balk6"/>
    <w:rsid w:val="00DE2F7A"/>
    <w:rPr>
      <w:rFonts w:ascii="Times New Roman" w:eastAsia="Times New Roman" w:hAnsi="Times New Roman" w:cs="Times New Roman"/>
      <w:b/>
      <w:bCs/>
      <w:lang w:val="tr-TR" w:eastAsia="tr-TR"/>
    </w:rPr>
  </w:style>
  <w:style w:type="paragraph" w:customStyle="1" w:styleId="Default">
    <w:name w:val="Default"/>
    <w:rsid w:val="00DE2F7A"/>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paragraph" w:styleId="GvdeMetni">
    <w:name w:val="Body Text"/>
    <w:basedOn w:val="Normal"/>
    <w:link w:val="GvdeMetniChar"/>
    <w:rsid w:val="00DE2F7A"/>
    <w:pPr>
      <w:spacing w:after="0" w:line="360" w:lineRule="auto"/>
    </w:pPr>
    <w:rPr>
      <w:rFonts w:ascii="Arial" w:eastAsia="Times New Roman" w:hAnsi="Arial" w:cs="Times New Roman"/>
      <w:sz w:val="24"/>
      <w:szCs w:val="20"/>
      <w:lang w:val="tr-TR" w:eastAsia="tr-TR"/>
    </w:rPr>
  </w:style>
  <w:style w:type="character" w:customStyle="1" w:styleId="GvdeMetniChar">
    <w:name w:val="Gövde Metni Char"/>
    <w:basedOn w:val="VarsaylanParagrafYazTipi"/>
    <w:link w:val="GvdeMetni"/>
    <w:rsid w:val="00DE2F7A"/>
    <w:rPr>
      <w:rFonts w:ascii="Arial" w:eastAsia="Times New Roman" w:hAnsi="Arial" w:cs="Times New Roman"/>
      <w:sz w:val="24"/>
      <w:szCs w:val="20"/>
      <w:lang w:val="tr-TR" w:eastAsia="tr-TR"/>
    </w:rPr>
  </w:style>
  <w:style w:type="paragraph" w:styleId="BalonMetni">
    <w:name w:val="Balloon Text"/>
    <w:basedOn w:val="Normal"/>
    <w:link w:val="BalonMetniChar"/>
    <w:uiPriority w:val="99"/>
    <w:semiHidden/>
    <w:unhideWhenUsed/>
    <w:rsid w:val="00355D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DB3"/>
    <w:rPr>
      <w:rFonts w:ascii="Tahoma" w:hAnsi="Tahoma" w:cs="Tahoma"/>
      <w:sz w:val="16"/>
      <w:szCs w:val="16"/>
    </w:rPr>
  </w:style>
  <w:style w:type="table" w:styleId="TabloKlavuzu">
    <w:name w:val="Table Grid"/>
    <w:basedOn w:val="NormalTablo"/>
    <w:uiPriority w:val="59"/>
    <w:rsid w:val="00F54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F18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1821"/>
  </w:style>
  <w:style w:type="paragraph" w:styleId="Altbilgi">
    <w:name w:val="footer"/>
    <w:basedOn w:val="Normal"/>
    <w:link w:val="AltbilgiChar"/>
    <w:uiPriority w:val="99"/>
    <w:semiHidden/>
    <w:unhideWhenUsed/>
    <w:rsid w:val="00EF18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dc:creator>
  <cp:lastModifiedBy>SuperV</cp:lastModifiedBy>
  <cp:revision>3</cp:revision>
  <cp:lastPrinted>2013-12-18T10:33:00Z</cp:lastPrinted>
  <dcterms:created xsi:type="dcterms:W3CDTF">2014-06-02T09:36:00Z</dcterms:created>
  <dcterms:modified xsi:type="dcterms:W3CDTF">2023-07-18T08:16:00Z</dcterms:modified>
</cp:coreProperties>
</file>